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63D2" w14:textId="6D8F0B41" w:rsidR="008973C5" w:rsidRPr="002D64D4" w:rsidRDefault="002D64D4">
      <w:pPr>
        <w:rPr>
          <w:u w:val="single"/>
        </w:rPr>
      </w:pPr>
      <w:r w:rsidRPr="002D64D4">
        <w:rPr>
          <w:u w:val="single"/>
        </w:rPr>
        <w:t>Vers</w:t>
      </w:r>
      <w:r w:rsidR="00457161">
        <w:rPr>
          <w:u w:val="single"/>
        </w:rPr>
        <w:t>, mondialité et autres</w:t>
      </w:r>
      <w:r w:rsidRPr="002D64D4">
        <w:rPr>
          <w:u w:val="single"/>
        </w:rPr>
        <w:t xml:space="preserve"> mondanités</w:t>
      </w:r>
    </w:p>
    <w:p w14:paraId="49209567" w14:textId="59A8EFAF" w:rsidR="00832A04" w:rsidRDefault="002D64D4">
      <w:r>
        <w:t xml:space="preserve">Aller vers l’avenir, </w:t>
      </w:r>
      <w:r w:rsidR="005363D0">
        <w:t>encore et toujours</w:t>
      </w:r>
      <w:r>
        <w:t xml:space="preserve">. </w:t>
      </w:r>
      <w:r w:rsidR="001930E1">
        <w:t>L</w:t>
      </w:r>
      <w:r w:rsidR="005363D0">
        <w:t>a</w:t>
      </w:r>
      <w:r>
        <w:t xml:space="preserve"> pandémie qui s’éternise</w:t>
      </w:r>
      <w:r w:rsidR="001930E1">
        <w:t xml:space="preserve"> semble donner des ailes aux</w:t>
      </w:r>
      <w:r>
        <w:t xml:space="preserve"> technologies virtuelles</w:t>
      </w:r>
      <w:r w:rsidR="00457161">
        <w:t xml:space="preserve">. </w:t>
      </w:r>
      <w:r w:rsidR="00832A04">
        <w:t>Envers et contre</w:t>
      </w:r>
      <w:r w:rsidR="00185DC9">
        <w:t xml:space="preserve"> « </w:t>
      </w:r>
      <w:r w:rsidR="00832A04">
        <w:t>tousse</w:t>
      </w:r>
      <w:r w:rsidR="00185DC9">
        <w:t> »</w:t>
      </w:r>
      <w:r w:rsidR="00832A04">
        <w:t>, COVID oblige!</w:t>
      </w:r>
    </w:p>
    <w:p w14:paraId="2294F4E6" w14:textId="01ACAFE6" w:rsidR="002D64D4" w:rsidRDefault="00457161">
      <w:r>
        <w:t>L</w:t>
      </w:r>
      <w:r w:rsidR="002D64D4">
        <w:t xml:space="preserve">e Québec est </w:t>
      </w:r>
      <w:r w:rsidR="001930E1">
        <w:t>bien</w:t>
      </w:r>
      <w:r w:rsidR="002D64D4">
        <w:t xml:space="preserve"> </w:t>
      </w:r>
      <w:r w:rsidR="0043002A">
        <w:t xml:space="preserve">placé </w:t>
      </w:r>
      <w:r w:rsidR="002D64D4">
        <w:t>pour le savoir. Montréal</w:t>
      </w:r>
      <w:r w:rsidR="00010ED8">
        <w:t>,</w:t>
      </w:r>
      <w:r w:rsidR="002D64D4">
        <w:t xml:space="preserve"> </w:t>
      </w:r>
      <w:r w:rsidR="00ED18AD">
        <w:t>déjà</w:t>
      </w:r>
      <w:r w:rsidR="002D64D4">
        <w:t xml:space="preserve"> une plaque tournante pour l’IA, </w:t>
      </w:r>
      <w:r w:rsidR="00832A04">
        <w:t>a été</w:t>
      </w:r>
      <w:r w:rsidR="00010ED8">
        <w:t xml:space="preserve"> </w:t>
      </w:r>
      <w:r w:rsidR="00185DC9">
        <w:t>« </w:t>
      </w:r>
      <w:proofErr w:type="spellStart"/>
      <w:r w:rsidR="00010ED8">
        <w:t>sobriquetée</w:t>
      </w:r>
      <w:proofErr w:type="spellEnd"/>
      <w:r w:rsidR="00185DC9">
        <w:t> »</w:t>
      </w:r>
      <w:r w:rsidR="00010ED8">
        <w:t xml:space="preserve"> </w:t>
      </w:r>
      <w:r w:rsidR="002D64D4" w:rsidRPr="00ED18AD">
        <w:rPr>
          <w:i/>
          <w:iCs/>
        </w:rPr>
        <w:t xml:space="preserve">Silicon </w:t>
      </w:r>
      <w:r w:rsidRPr="00ED18AD">
        <w:rPr>
          <w:i/>
          <w:iCs/>
        </w:rPr>
        <w:t>Valley</w:t>
      </w:r>
      <w:r>
        <w:t xml:space="preserve"> </w:t>
      </w:r>
      <w:r w:rsidR="00072E5D" w:rsidRPr="00010ED8">
        <w:rPr>
          <w:i/>
          <w:iCs/>
        </w:rPr>
        <w:t>du Nord</w:t>
      </w:r>
      <w:r w:rsidR="002D64D4">
        <w:t xml:space="preserve">. </w:t>
      </w:r>
      <w:r w:rsidR="00832A04">
        <w:t xml:space="preserve">C’est </w:t>
      </w:r>
      <w:r w:rsidR="008B6474">
        <w:t>désormais</w:t>
      </w:r>
      <w:r w:rsidR="00832A04">
        <w:t xml:space="preserve"> u</w:t>
      </w:r>
      <w:r w:rsidR="005363D0">
        <w:t xml:space="preserve">n point de passage obligé pour les chercheurs et </w:t>
      </w:r>
      <w:r w:rsidR="00072E5D">
        <w:t>concepteurs</w:t>
      </w:r>
      <w:r w:rsidR="005363D0">
        <w:t xml:space="preserve"> en informatique pointue</w:t>
      </w:r>
      <w:r w:rsidR="003A367B">
        <w:t xml:space="preserve">. </w:t>
      </w:r>
      <w:r w:rsidR="001930E1">
        <w:t>Bonne nouvelle, qui fera oublier le</w:t>
      </w:r>
      <w:r w:rsidR="003A367B">
        <w:t xml:space="preserve"> </w:t>
      </w:r>
      <w:r w:rsidR="001930E1">
        <w:t>chaos des cahots</w:t>
      </w:r>
      <w:r w:rsidR="003A367B">
        <w:t xml:space="preserve"> de</w:t>
      </w:r>
      <w:r w:rsidR="001930E1">
        <w:t>s rues de</w:t>
      </w:r>
      <w:r w:rsidR="003A367B">
        <w:t xml:space="preserve"> la métropole</w:t>
      </w:r>
      <w:r w:rsidR="001930E1">
        <w:t xml:space="preserve"> </w:t>
      </w:r>
      <w:r w:rsidR="00010ED8">
        <w:t>à chaque</w:t>
      </w:r>
      <w:r w:rsidR="00072E5D">
        <w:t xml:space="preserve"> </w:t>
      </w:r>
      <w:r w:rsidR="003A367B">
        <w:t>automobiliste</w:t>
      </w:r>
      <w:r w:rsidR="00ED18AD">
        <w:t xml:space="preserve"> qui avance </w:t>
      </w:r>
      <w:r w:rsidR="00010ED8">
        <w:t xml:space="preserve">gauchement, </w:t>
      </w:r>
      <w:r w:rsidR="00ED18AD">
        <w:t>cahincaha, quasi K.O.</w:t>
      </w:r>
      <w:r w:rsidR="00072E5D">
        <w:t>,</w:t>
      </w:r>
      <w:r w:rsidR="001930E1">
        <w:t xml:space="preserve"> </w:t>
      </w:r>
      <w:r w:rsidR="00010ED8">
        <w:t>en proie au syndrome</w:t>
      </w:r>
      <w:r w:rsidR="00ED18AD">
        <w:t xml:space="preserve"> d</w:t>
      </w:r>
      <w:r w:rsidR="00010ED8">
        <w:t>u</w:t>
      </w:r>
      <w:r w:rsidR="003A367B">
        <w:t xml:space="preserve"> </w:t>
      </w:r>
      <w:proofErr w:type="spellStart"/>
      <w:r w:rsidR="003A367B" w:rsidRPr="00457161">
        <w:rPr>
          <w:i/>
          <w:iCs/>
        </w:rPr>
        <w:t>silly</w:t>
      </w:r>
      <w:proofErr w:type="spellEnd"/>
      <w:r w:rsidR="003A367B" w:rsidRPr="00457161">
        <w:rPr>
          <w:i/>
          <w:iCs/>
        </w:rPr>
        <w:t xml:space="preserve"> </w:t>
      </w:r>
      <w:proofErr w:type="spellStart"/>
      <w:r w:rsidR="003A367B" w:rsidRPr="00457161">
        <w:rPr>
          <w:i/>
          <w:iCs/>
        </w:rPr>
        <w:t>cone</w:t>
      </w:r>
      <w:proofErr w:type="spellEnd"/>
      <w:r w:rsidR="003A367B">
        <w:rPr>
          <w:i/>
          <w:iCs/>
        </w:rPr>
        <w:t xml:space="preserve"> valet</w:t>
      </w:r>
      <w:r w:rsidR="003A367B" w:rsidRPr="00457161">
        <w:rPr>
          <w:vertAlign w:val="superscript"/>
        </w:rPr>
        <w:t>1</w:t>
      </w:r>
      <w:r w:rsidR="003A367B">
        <w:t>.</w:t>
      </w:r>
    </w:p>
    <w:p w14:paraId="00336799" w14:textId="575260F4" w:rsidR="002D64D4" w:rsidRDefault="00010ED8">
      <w:r>
        <w:t>De l’autre côté de la mare, n</w:t>
      </w:r>
      <w:r w:rsidR="002D64D4">
        <w:t xml:space="preserve">os cousins français </w:t>
      </w:r>
      <w:r w:rsidR="008B6474">
        <w:t xml:space="preserve">ne se marrent point; ils </w:t>
      </w:r>
      <w:r w:rsidR="002D64D4">
        <w:t xml:space="preserve">se lamentent, à juste titre, d’avoir </w:t>
      </w:r>
      <w:r>
        <w:t>raté</w:t>
      </w:r>
      <w:r w:rsidR="002D64D4">
        <w:t xml:space="preserve"> le coche des </w:t>
      </w:r>
      <w:r w:rsidR="002D64D4" w:rsidRPr="002D64D4">
        <w:rPr>
          <w:i/>
          <w:iCs/>
        </w:rPr>
        <w:t>métavers</w:t>
      </w:r>
      <w:r w:rsidR="002D64D4">
        <w:t xml:space="preserve">, </w:t>
      </w:r>
      <w:r w:rsidR="003A367B">
        <w:t xml:space="preserve">et </w:t>
      </w:r>
      <w:r w:rsidR="005363D0">
        <w:t xml:space="preserve">des univers </w:t>
      </w:r>
      <w:r w:rsidRPr="00010ED8">
        <w:rPr>
          <w:i/>
          <w:iCs/>
        </w:rPr>
        <w:t>Cloud</w:t>
      </w:r>
      <w:r>
        <w:t xml:space="preserve">, </w:t>
      </w:r>
      <w:proofErr w:type="spellStart"/>
      <w:r w:rsidR="005363D0">
        <w:t>nuagiques</w:t>
      </w:r>
      <w:proofErr w:type="spellEnd"/>
      <w:r>
        <w:t xml:space="preserve"> et</w:t>
      </w:r>
      <w:r w:rsidR="005363D0">
        <w:t xml:space="preserve"> </w:t>
      </w:r>
      <w:proofErr w:type="spellStart"/>
      <w:r w:rsidR="005363D0">
        <w:t>nuagis</w:t>
      </w:r>
      <w:r w:rsidR="002D64D4">
        <w:t>tiques</w:t>
      </w:r>
      <w:proofErr w:type="spellEnd"/>
      <w:r w:rsidR="002D64D4">
        <w:t>.</w:t>
      </w:r>
    </w:p>
    <w:p w14:paraId="29AD8057" w14:textId="076FE2CC" w:rsidR="002D64D4" w:rsidRDefault="002D64D4">
      <w:r>
        <w:t>Dans ce</w:t>
      </w:r>
      <w:r w:rsidR="005363D0">
        <w:t>s</w:t>
      </w:r>
      <w:r>
        <w:t xml:space="preserve"> univers, </w:t>
      </w:r>
      <w:r w:rsidR="001930E1">
        <w:t>la Belle Province</w:t>
      </w:r>
      <w:r>
        <w:t xml:space="preserve"> tire</w:t>
      </w:r>
      <w:r w:rsidR="008B6474">
        <w:t>rait</w:t>
      </w:r>
      <w:r>
        <w:t xml:space="preserve"> </w:t>
      </w:r>
      <w:r w:rsidR="008B6474">
        <w:t xml:space="preserve">mieux </w:t>
      </w:r>
      <w:r>
        <w:t>son épingle du jeu</w:t>
      </w:r>
      <w:r w:rsidR="008B6474">
        <w:t>,</w:t>
      </w:r>
      <w:r w:rsidR="003A367B">
        <w:t xml:space="preserve"> à</w:t>
      </w:r>
      <w:r>
        <w:t xml:space="preserve"> en croi</w:t>
      </w:r>
      <w:r w:rsidR="003A367B">
        <w:t>re</w:t>
      </w:r>
      <w:r>
        <w:t xml:space="preserve"> </w:t>
      </w:r>
      <w:r w:rsidR="00944701">
        <w:t>l’</w:t>
      </w:r>
      <w:r>
        <w:t>édito</w:t>
      </w:r>
      <w:r w:rsidR="001930E1">
        <w:t xml:space="preserve"> de la revue</w:t>
      </w:r>
      <w:r>
        <w:t xml:space="preserve"> </w:t>
      </w:r>
      <w:r w:rsidR="00932F83" w:rsidRPr="00C70378">
        <w:rPr>
          <w:i/>
          <w:iCs/>
        </w:rPr>
        <w:t>L’</w:t>
      </w:r>
      <w:r w:rsidR="00944701" w:rsidRPr="00944701">
        <w:rPr>
          <w:i/>
          <w:iCs/>
        </w:rPr>
        <w:t>Usine Nouvelle</w:t>
      </w:r>
      <w:r w:rsidR="00944701">
        <w:t xml:space="preserve">, </w:t>
      </w:r>
      <w:r w:rsidR="001930E1">
        <w:t xml:space="preserve">paru </w:t>
      </w:r>
      <w:r w:rsidR="008B6474">
        <w:t>sous</w:t>
      </w:r>
      <w:r w:rsidR="005363D0">
        <w:t xml:space="preserve"> </w:t>
      </w:r>
      <w:r w:rsidR="001930E1">
        <w:t>l</w:t>
      </w:r>
      <w:r w:rsidR="005363D0">
        <w:t>a mouture</w:t>
      </w:r>
      <w:r w:rsidR="00944701">
        <w:t xml:space="preserve"> </w:t>
      </w:r>
      <w:r w:rsidR="003A367B">
        <w:t xml:space="preserve">informatique </w:t>
      </w:r>
      <w:r w:rsidR="00932F83" w:rsidRPr="003E08F8">
        <w:rPr>
          <w:i/>
          <w:iCs/>
        </w:rPr>
        <w:t>L’</w:t>
      </w:r>
      <w:r w:rsidR="00944701" w:rsidRPr="00944701">
        <w:rPr>
          <w:i/>
          <w:iCs/>
        </w:rPr>
        <w:t>Usine Digitale</w:t>
      </w:r>
      <w:r w:rsidR="00944701">
        <w:t xml:space="preserve"> (sic).</w:t>
      </w:r>
    </w:p>
    <w:p w14:paraId="0E07A552" w14:textId="0D8935C7" w:rsidR="002D64D4" w:rsidRDefault="00185DC9">
      <w:hyperlink r:id="rId4" w:history="1">
        <w:r w:rsidR="00944701" w:rsidRPr="002012B1">
          <w:rPr>
            <w:rStyle w:val="Lienhypertexte"/>
          </w:rPr>
          <w:t>https://www.usine-digitale.fr/article/ar-vr-metavers-c-est-maintenant-qu-il-faut-se-preoccuper-de-la-souverainete-dans-les-technologies-immersives.N1171932</w:t>
        </w:r>
      </w:hyperlink>
    </w:p>
    <w:p w14:paraId="088962FF" w14:textId="5264C1F7" w:rsidR="00ED18AD" w:rsidRDefault="005363D0">
      <w:r>
        <w:t xml:space="preserve">Parenthésons un </w:t>
      </w:r>
      <w:r w:rsidR="00ED18AD">
        <w:t>brin</w:t>
      </w:r>
      <w:r>
        <w:t xml:space="preserve"> sur les </w:t>
      </w:r>
      <w:r w:rsidRPr="005363D0">
        <w:rPr>
          <w:i/>
          <w:iCs/>
        </w:rPr>
        <w:t>métavers</w:t>
      </w:r>
      <w:r>
        <w:t>.</w:t>
      </w:r>
    </w:p>
    <w:p w14:paraId="792D2C2A" w14:textId="0E5E4AB5" w:rsidR="00072E5D" w:rsidRDefault="005363D0">
      <w:r>
        <w:t xml:space="preserve">Il ne s’agit ni de bestioles </w:t>
      </w:r>
      <w:r w:rsidR="00ED18AD">
        <w:t>style</w:t>
      </w:r>
      <w:r>
        <w:t xml:space="preserve"> </w:t>
      </w:r>
      <w:r w:rsidR="003A367B">
        <w:t>« </w:t>
      </w:r>
      <w:r>
        <w:t>vers métastasés</w:t>
      </w:r>
      <w:r w:rsidR="003A367B">
        <w:t> »</w:t>
      </w:r>
      <w:r>
        <w:t xml:space="preserve"> ni de</w:t>
      </w:r>
      <w:r w:rsidR="00072E5D">
        <w:t xml:space="preserve"> </w:t>
      </w:r>
      <w:r w:rsidR="008B6474">
        <w:t>savants écrits</w:t>
      </w:r>
      <w:r w:rsidR="00072E5D">
        <w:t xml:space="preserve"> du </w:t>
      </w:r>
      <w:r w:rsidR="00ED18AD">
        <w:t>genre</w:t>
      </w:r>
      <w:r>
        <w:t xml:space="preserve"> </w:t>
      </w:r>
      <w:r w:rsidR="003A367B">
        <w:t>« </w:t>
      </w:r>
      <w:r>
        <w:t>poèmes métaphysiques</w:t>
      </w:r>
      <w:r w:rsidR="00932F83">
        <w:t> </w:t>
      </w:r>
      <w:r w:rsidR="003A367B">
        <w:t>»</w:t>
      </w:r>
      <w:r>
        <w:t>.</w:t>
      </w:r>
    </w:p>
    <w:p w14:paraId="63E0BB3A" w14:textId="7E72141E" w:rsidR="005363D0" w:rsidRDefault="00072E5D">
      <w:r>
        <w:t>On se trouve devant un</w:t>
      </w:r>
      <w:r w:rsidR="00832A04">
        <w:t xml:space="preserve"> mond</w:t>
      </w:r>
      <w:r>
        <w:t>e</w:t>
      </w:r>
      <w:r w:rsidR="003A367B">
        <w:t xml:space="preserve"> bien</w:t>
      </w:r>
      <w:r w:rsidR="005363D0">
        <w:t xml:space="preserve"> plus moderne et réel</w:t>
      </w:r>
      <w:r w:rsidR="003A367B">
        <w:t xml:space="preserve">, qui </w:t>
      </w:r>
      <w:r w:rsidR="00457161">
        <w:t xml:space="preserve">inclut </w:t>
      </w:r>
      <w:r w:rsidR="003A367B">
        <w:t xml:space="preserve">paradoxalement </w:t>
      </w:r>
      <w:r w:rsidR="00457161">
        <w:t>réalité virtuelle et réalité augmentée</w:t>
      </w:r>
      <w:r w:rsidR="003A367B">
        <w:t xml:space="preserve">. En fait, </w:t>
      </w:r>
      <w:r w:rsidR="00457161">
        <w:t xml:space="preserve">la définition </w:t>
      </w:r>
      <w:r w:rsidR="00ED18AD">
        <w:t xml:space="preserve">de </w:t>
      </w:r>
      <w:r w:rsidR="00ED18AD" w:rsidRPr="00ED18AD">
        <w:rPr>
          <w:i/>
          <w:iCs/>
        </w:rPr>
        <w:t>métavers</w:t>
      </w:r>
      <w:r w:rsidR="00ED18AD">
        <w:t xml:space="preserve"> </w:t>
      </w:r>
      <w:r w:rsidR="001930E1">
        <w:t>demeure</w:t>
      </w:r>
      <w:r w:rsidR="00457161">
        <w:t xml:space="preserve"> assez </w:t>
      </w:r>
      <w:r>
        <w:t>floue</w:t>
      </w:r>
      <w:r w:rsidR="00457161">
        <w:t xml:space="preserve"> </w:t>
      </w:r>
      <w:r w:rsidR="003A367B">
        <w:t xml:space="preserve">pour être relevée </w:t>
      </w:r>
      <w:r w:rsidR="00457161">
        <w:t xml:space="preserve">à </w:t>
      </w:r>
      <w:r w:rsidR="00832A04">
        <w:t>plusieurs</w:t>
      </w:r>
      <w:r w:rsidR="00457161">
        <w:t xml:space="preserve"> sauce</w:t>
      </w:r>
      <w:r w:rsidR="003A367B">
        <w:t>s : </w:t>
      </w:r>
      <w:r w:rsidR="00ED18AD" w:rsidRPr="00457161">
        <w:rPr>
          <w:i/>
          <w:iCs/>
        </w:rPr>
        <w:t xml:space="preserve">Google </w:t>
      </w:r>
      <w:proofErr w:type="spellStart"/>
      <w:r w:rsidR="00ED18AD" w:rsidRPr="00457161">
        <w:rPr>
          <w:i/>
          <w:iCs/>
        </w:rPr>
        <w:t>Earth</w:t>
      </w:r>
      <w:proofErr w:type="spellEnd"/>
      <w:r w:rsidR="00ED18AD">
        <w:t xml:space="preserve">, </w:t>
      </w:r>
      <w:r w:rsidR="00010ED8">
        <w:t xml:space="preserve">téléphonie portable, </w:t>
      </w:r>
      <w:r w:rsidR="003A367B">
        <w:t>j</w:t>
      </w:r>
      <w:r w:rsidR="00457161">
        <w:t xml:space="preserve">eux virtuels, </w:t>
      </w:r>
      <w:r w:rsidR="00457161" w:rsidRPr="00457161">
        <w:rPr>
          <w:i/>
          <w:iCs/>
        </w:rPr>
        <w:t>Horizon Worlds</w:t>
      </w:r>
      <w:r w:rsidR="00457161" w:rsidRPr="003A367B">
        <w:t>,</w:t>
      </w:r>
      <w:r w:rsidR="003A367B">
        <w:t xml:space="preserve"> etc.</w:t>
      </w:r>
    </w:p>
    <w:p w14:paraId="34FC2C3E" w14:textId="797AB89C" w:rsidR="000D475F" w:rsidRDefault="00832A04">
      <w:r>
        <w:t>Des u</w:t>
      </w:r>
      <w:r w:rsidR="00072E5D">
        <w:t xml:space="preserve">nivers bien divers, </w:t>
      </w:r>
      <w:r w:rsidR="00ED18AD">
        <w:t>d</w:t>
      </w:r>
      <w:r w:rsidR="001930E1">
        <w:t xml:space="preserve">ont le sens exact </w:t>
      </w:r>
      <w:r>
        <w:t>fluctue</w:t>
      </w:r>
      <w:r w:rsidR="001930E1">
        <w:t xml:space="preserve"> encore au gré des innovations.</w:t>
      </w:r>
    </w:p>
    <w:p w14:paraId="79574FE3" w14:textId="56927E64" w:rsidR="00ED18AD" w:rsidRDefault="00ED18AD">
      <w:r>
        <w:t xml:space="preserve">L’avenir dira </w:t>
      </w:r>
      <w:r w:rsidR="000D475F">
        <w:t>comment évoluera cet usage en plein devenir</w:t>
      </w:r>
      <w:r>
        <w:t>.</w:t>
      </w:r>
    </w:p>
    <w:p w14:paraId="4D07B27F" w14:textId="28F4860C" w:rsidR="000D475F" w:rsidRPr="00457161" w:rsidRDefault="000D475F">
      <w:r>
        <w:t xml:space="preserve">Faudra </w:t>
      </w:r>
      <w:r w:rsidR="008B6474">
        <w:t xml:space="preserve">donc </w:t>
      </w:r>
      <w:r>
        <w:t>y revenir…</w:t>
      </w:r>
    </w:p>
    <w:p w14:paraId="087C4004" w14:textId="21B09B9E" w:rsidR="00944701" w:rsidRDefault="00944701"/>
    <w:p w14:paraId="0F4EBECA" w14:textId="58E4C36D" w:rsidR="00944701" w:rsidRDefault="00457161">
      <w:r w:rsidRPr="00457161">
        <w:rPr>
          <w:vertAlign w:val="superscript"/>
        </w:rPr>
        <w:t>1</w:t>
      </w:r>
      <w:r w:rsidR="00072E5D">
        <w:rPr>
          <w:vertAlign w:val="superscript"/>
        </w:rPr>
        <w:t xml:space="preserve"> </w:t>
      </w:r>
      <w:r w:rsidR="00072E5D">
        <w:t xml:space="preserve">Pour mémoire, la boutique de souvenirs du Musée des Beaux-Arts de Montréal </w:t>
      </w:r>
      <w:r w:rsidR="001930E1">
        <w:t>va</w:t>
      </w:r>
      <w:r w:rsidR="003A367B" w:rsidRPr="003A367B">
        <w:t xml:space="preserve"> </w:t>
      </w:r>
      <w:r w:rsidR="001930E1">
        <w:t xml:space="preserve">jusqu’à vendre </w:t>
      </w:r>
      <w:r w:rsidR="00C70378">
        <w:t xml:space="preserve">des </w:t>
      </w:r>
      <w:proofErr w:type="spellStart"/>
      <w:r>
        <w:t>minicônes</w:t>
      </w:r>
      <w:proofErr w:type="spellEnd"/>
      <w:r>
        <w:t xml:space="preserve"> orange</w:t>
      </w:r>
      <w:r w:rsidR="008B6474">
        <w:t>…</w:t>
      </w:r>
    </w:p>
    <w:p w14:paraId="40F83169" w14:textId="58D9D39B" w:rsidR="001930E1" w:rsidRDefault="001930E1"/>
    <w:p w14:paraId="5582D4FD" w14:textId="77777777" w:rsidR="00832A04" w:rsidRDefault="00832A04" w:rsidP="00832A04">
      <w:pPr>
        <w:rPr>
          <w:rFonts w:cstheme="minorHAnsi"/>
          <w:color w:val="202020"/>
        </w:rPr>
      </w:pPr>
      <w:r w:rsidRPr="00697504">
        <w:rPr>
          <w:rFonts w:cstheme="minorHAnsi"/>
          <w:color w:val="202020"/>
        </w:rPr>
        <w:t xml:space="preserve">Chronique rédigée par Carlos </w:t>
      </w:r>
      <w:proofErr w:type="spellStart"/>
      <w:r w:rsidRPr="00697504">
        <w:rPr>
          <w:rFonts w:cstheme="minorHAnsi"/>
          <w:color w:val="202020"/>
        </w:rPr>
        <w:t>del</w:t>
      </w:r>
      <w:proofErr w:type="spellEnd"/>
      <w:r w:rsidRPr="00697504">
        <w:rPr>
          <w:rFonts w:cstheme="minorHAnsi"/>
          <w:color w:val="202020"/>
        </w:rPr>
        <w:t xml:space="preserve"> </w:t>
      </w:r>
      <w:proofErr w:type="spellStart"/>
      <w:r w:rsidRPr="00697504">
        <w:rPr>
          <w:rFonts w:cstheme="minorHAnsi"/>
          <w:color w:val="202020"/>
        </w:rPr>
        <w:t>Burgo</w:t>
      </w:r>
      <w:proofErr w:type="spellEnd"/>
      <w:r w:rsidRPr="00697504">
        <w:rPr>
          <w:rFonts w:cstheme="minorHAnsi"/>
          <w:color w:val="202020"/>
        </w:rPr>
        <w:t>, terminologue agréé et traducteur agréé.</w:t>
      </w:r>
    </w:p>
    <w:p w14:paraId="1731DAC9" w14:textId="77777777" w:rsidR="00832A04" w:rsidRPr="009E31E4" w:rsidRDefault="00832A04" w:rsidP="00832A04">
      <w:r>
        <w:rPr>
          <w:rFonts w:cstheme="minorHAnsi"/>
          <w:b/>
          <w:bCs/>
          <w:color w:val="202020"/>
        </w:rPr>
        <w:t>Lire</w:t>
      </w:r>
      <w:r w:rsidRPr="006E4769">
        <w:rPr>
          <w:rFonts w:cstheme="minorHAnsi"/>
          <w:b/>
          <w:bCs/>
          <w:color w:val="202020"/>
        </w:rPr>
        <w:t xml:space="preserve"> les chroniques de </w:t>
      </w:r>
      <w:proofErr w:type="spellStart"/>
      <w:r w:rsidRPr="006E4769">
        <w:rPr>
          <w:rFonts w:cstheme="minorHAnsi"/>
          <w:b/>
          <w:bCs/>
          <w:color w:val="202020"/>
        </w:rPr>
        <w:t>termino</w:t>
      </w:r>
      <w:proofErr w:type="spellEnd"/>
    </w:p>
    <w:p w14:paraId="3797CC3B" w14:textId="77777777" w:rsidR="00832A04" w:rsidRDefault="00832A04"/>
    <w:p w14:paraId="001A5698" w14:textId="77777777" w:rsidR="001930E1" w:rsidRPr="00457161" w:rsidRDefault="001930E1"/>
    <w:p w14:paraId="791649FF" w14:textId="77777777" w:rsidR="00944701" w:rsidRDefault="00944701"/>
    <w:sectPr w:rsidR="009447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D4"/>
    <w:rsid w:val="00010ED8"/>
    <w:rsid w:val="00072E5D"/>
    <w:rsid w:val="000D475F"/>
    <w:rsid w:val="00185DC9"/>
    <w:rsid w:val="001930E1"/>
    <w:rsid w:val="002D64D4"/>
    <w:rsid w:val="003A367B"/>
    <w:rsid w:val="0043002A"/>
    <w:rsid w:val="00457161"/>
    <w:rsid w:val="005363D0"/>
    <w:rsid w:val="005D7EB1"/>
    <w:rsid w:val="00832A04"/>
    <w:rsid w:val="008973C5"/>
    <w:rsid w:val="008B6474"/>
    <w:rsid w:val="00932F83"/>
    <w:rsid w:val="00944701"/>
    <w:rsid w:val="00C70378"/>
    <w:rsid w:val="00D1567F"/>
    <w:rsid w:val="00DC5774"/>
    <w:rsid w:val="00E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62B9"/>
  <w15:chartTrackingRefBased/>
  <w15:docId w15:val="{B7CB86AC-0C57-402F-BFAB-8A75AA4C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447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470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D7EB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D7E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7E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7E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7E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7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ine-digitale.fr/article/ar-vr-metavers-c-est-maintenant-qu-il-faut-se-preoccuper-de-la-souverainete-dans-les-technologies-immersives.N117193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DEL BURGO</dc:creator>
  <cp:keywords/>
  <dc:description/>
  <cp:lastModifiedBy>Martine Le Borgne</cp:lastModifiedBy>
  <cp:revision>4</cp:revision>
  <dcterms:created xsi:type="dcterms:W3CDTF">2022-06-06T14:59:00Z</dcterms:created>
  <dcterms:modified xsi:type="dcterms:W3CDTF">2022-06-06T18:18:00Z</dcterms:modified>
</cp:coreProperties>
</file>